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157232" w:rsidRDefault="00CE1E56" w:rsidP="00157232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626129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47024D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47024D" w:rsidRPr="0047024D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47024D">
        <w:rPr>
          <w:rFonts w:asciiTheme="minorHAnsi" w:hAnsiTheme="minorHAnsi" w:cstheme="minorHAnsi"/>
          <w:b/>
          <w:sz w:val="22"/>
          <w:szCs w:val="22"/>
        </w:rPr>
        <w:t>°</w:t>
      </w:r>
      <w:r w:rsidR="00416EC3" w:rsidRPr="004702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024D" w:rsidRPr="0047024D">
        <w:rPr>
          <w:rFonts w:asciiTheme="minorHAnsi" w:hAnsiTheme="minorHAnsi" w:cstheme="minorHAnsi"/>
          <w:b/>
          <w:sz w:val="22"/>
          <w:szCs w:val="22"/>
        </w:rPr>
        <w:t>633228/2008.</w:t>
      </w:r>
    </w:p>
    <w:p w:rsidR="00E775CE" w:rsidRPr="0047024D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4702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7024D" w:rsidRPr="0047024D">
        <w:rPr>
          <w:rFonts w:asciiTheme="minorHAnsi" w:hAnsiTheme="minorHAnsi" w:cstheme="minorHAnsi"/>
          <w:b/>
          <w:sz w:val="22"/>
          <w:szCs w:val="22"/>
        </w:rPr>
        <w:t>Adelirio</w:t>
      </w:r>
      <w:proofErr w:type="spellEnd"/>
      <w:r w:rsidR="0047024D" w:rsidRPr="004702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7024D" w:rsidRPr="0047024D">
        <w:rPr>
          <w:rFonts w:asciiTheme="minorHAnsi" w:hAnsiTheme="minorHAnsi" w:cstheme="minorHAnsi"/>
          <w:b/>
          <w:sz w:val="22"/>
          <w:szCs w:val="22"/>
        </w:rPr>
        <w:t>Lanzarin</w:t>
      </w:r>
      <w:proofErr w:type="spellEnd"/>
      <w:r w:rsidR="0047024D" w:rsidRPr="0047024D">
        <w:rPr>
          <w:rFonts w:asciiTheme="minorHAnsi" w:hAnsiTheme="minorHAnsi" w:cstheme="minorHAnsi"/>
          <w:b/>
          <w:sz w:val="22"/>
          <w:szCs w:val="22"/>
        </w:rPr>
        <w:t xml:space="preserve"> e Outro.</w:t>
      </w:r>
    </w:p>
    <w:p w:rsidR="00E33B4F" w:rsidRPr="0047024D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47024D" w:rsidRPr="0047024D">
        <w:rPr>
          <w:rFonts w:asciiTheme="minorHAnsi" w:hAnsiTheme="minorHAnsi" w:cstheme="minorHAnsi"/>
          <w:sz w:val="22"/>
          <w:szCs w:val="22"/>
        </w:rPr>
        <w:t>115140, de 14/10/2008.</w:t>
      </w:r>
    </w:p>
    <w:p w:rsidR="0047024D" w:rsidRPr="0047024D" w:rsidRDefault="0047024D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 xml:space="preserve">Relatora – Mariana </w:t>
      </w:r>
      <w:proofErr w:type="spellStart"/>
      <w:r w:rsidRPr="0047024D">
        <w:rPr>
          <w:rFonts w:asciiTheme="minorHAnsi" w:hAnsiTheme="minorHAnsi" w:cstheme="minorHAnsi"/>
          <w:sz w:val="22"/>
          <w:szCs w:val="22"/>
        </w:rPr>
        <w:t>Sasso</w:t>
      </w:r>
      <w:proofErr w:type="spellEnd"/>
      <w:r w:rsidRPr="0047024D">
        <w:rPr>
          <w:rFonts w:asciiTheme="minorHAnsi" w:hAnsiTheme="minorHAnsi" w:cstheme="minorHAnsi"/>
          <w:sz w:val="22"/>
          <w:szCs w:val="22"/>
        </w:rPr>
        <w:t xml:space="preserve"> – FIEMT.</w:t>
      </w:r>
    </w:p>
    <w:p w:rsidR="0047024D" w:rsidRPr="0047024D" w:rsidRDefault="0047024D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 xml:space="preserve">Advogado – Pedro Jardim </w:t>
      </w:r>
      <w:proofErr w:type="spellStart"/>
      <w:r w:rsidRPr="0047024D">
        <w:rPr>
          <w:rFonts w:asciiTheme="minorHAnsi" w:hAnsiTheme="minorHAnsi" w:cstheme="minorHAnsi"/>
          <w:sz w:val="22"/>
          <w:szCs w:val="22"/>
        </w:rPr>
        <w:t>Driemeyer</w:t>
      </w:r>
      <w:proofErr w:type="spellEnd"/>
      <w:r w:rsidRPr="0047024D">
        <w:rPr>
          <w:rFonts w:asciiTheme="minorHAnsi" w:hAnsiTheme="minorHAnsi" w:cstheme="minorHAnsi"/>
          <w:sz w:val="22"/>
          <w:szCs w:val="22"/>
        </w:rPr>
        <w:t xml:space="preserve"> – OAB/MT n° 7.684.</w:t>
      </w:r>
    </w:p>
    <w:p w:rsidR="00450C23" w:rsidRPr="0047024D" w:rsidRDefault="00D1264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>3</w:t>
      </w:r>
      <w:r w:rsidR="00CE1E56" w:rsidRPr="0047024D">
        <w:rPr>
          <w:rFonts w:asciiTheme="minorHAnsi" w:hAnsiTheme="minorHAnsi" w:cstheme="minorHAnsi"/>
          <w:sz w:val="22"/>
          <w:szCs w:val="22"/>
        </w:rPr>
        <w:t>ª Junta de Julgamento de Recursos.</w:t>
      </w:r>
      <w:r w:rsidR="00673C9E" w:rsidRPr="0047024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7EA" w:rsidRPr="0047024D" w:rsidRDefault="0047024D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024</w:t>
      </w:r>
      <w:r w:rsidR="00550EF7" w:rsidRPr="0047024D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47024D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47024D" w:rsidRDefault="0047024D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>Auto de Infração n° 115140, de 14/10/2008. Por estar exercendo atividade agropecuária sem a devida licença ambiental expedida pela autoridade competente. Decisão Administrativa n° 844/SGPA/SEMA/2019, pela homologação do Auto de Infração n. 115140, de 14/10/2008, arbitrando multa de R$ 25.000,00 (vinte e cinco mil reais) com fulcro do artigo 66 do Decreto Federal 6514/2008. Requer o recorrente que seja o reconhecimento da prescrição, devendo os autos serem arquivados por imposição legal, e no mérito, o julgamento totalmente procedente do presente recurso no sentido de tornar insubsistente o Auto de Infração n° 11115140/2008 em face da ilegalidade do valor da multa cobrada, por total afronta a legislação, princípios e por consequência, anulando – se referido Auto de Infração. C</w:t>
      </w:r>
      <w:r w:rsidR="006C0A23">
        <w:rPr>
          <w:rFonts w:asciiTheme="minorHAnsi" w:hAnsiTheme="minorHAnsi" w:cstheme="minorHAnsi"/>
          <w:sz w:val="22"/>
          <w:szCs w:val="22"/>
        </w:rPr>
        <w:t>aso não entenda assim, requer-</w:t>
      </w:r>
      <w:r w:rsidRPr="0047024D">
        <w:rPr>
          <w:rFonts w:asciiTheme="minorHAnsi" w:hAnsiTheme="minorHAnsi" w:cstheme="minorHAnsi"/>
          <w:sz w:val="22"/>
          <w:szCs w:val="22"/>
        </w:rPr>
        <w:t xml:space="preserve">se a diminuição do valor da pena de multa por ser de direito, não tendo o recorrente causando nenhum dano ao meio ambiente. </w:t>
      </w:r>
      <w:r w:rsidR="001A79C1" w:rsidRPr="0047024D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47024D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47024D" w:rsidRDefault="00CE1E56" w:rsidP="00865A0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24D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47024D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47024D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47024D">
        <w:rPr>
          <w:rFonts w:asciiTheme="minorHAnsi" w:hAnsiTheme="minorHAnsi" w:cstheme="minorHAnsi"/>
          <w:sz w:val="22"/>
          <w:szCs w:val="22"/>
        </w:rPr>
        <w:t xml:space="preserve">, </w:t>
      </w:r>
      <w:r w:rsidR="0047024D" w:rsidRPr="0047024D">
        <w:rPr>
          <w:rFonts w:asciiTheme="minorHAnsi" w:hAnsiTheme="minorHAnsi" w:cstheme="minorHAnsi"/>
          <w:sz w:val="22"/>
          <w:szCs w:val="22"/>
        </w:rPr>
        <w:t>por maioria</w:t>
      </w:r>
      <w:r w:rsidR="0047024D" w:rsidRPr="0047024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7024D" w:rsidRPr="0047024D">
        <w:rPr>
          <w:rFonts w:asciiTheme="minorHAnsi" w:hAnsiTheme="minorHAnsi" w:cstheme="minorHAnsi"/>
          <w:sz w:val="22"/>
          <w:szCs w:val="22"/>
        </w:rPr>
        <w:t>dar provimento ao recurso interposto pelo recorrente, acolhendo o voto d</w:t>
      </w:r>
      <w:r w:rsidR="00255BF4">
        <w:rPr>
          <w:rFonts w:asciiTheme="minorHAnsi" w:hAnsiTheme="minorHAnsi" w:cstheme="minorHAnsi"/>
          <w:sz w:val="22"/>
          <w:szCs w:val="22"/>
        </w:rPr>
        <w:t xml:space="preserve">ivergente apresentado oralmente pelo representante da FETRATUH, </w:t>
      </w:r>
      <w:r w:rsidR="0047024D" w:rsidRPr="0047024D">
        <w:rPr>
          <w:rFonts w:asciiTheme="minorHAnsi" w:hAnsiTheme="minorHAnsi" w:cstheme="minorHAnsi"/>
          <w:sz w:val="22"/>
          <w:szCs w:val="22"/>
        </w:rPr>
        <w:t xml:space="preserve"> reconhecendo a prescrição intercorrente, da Decisão Interlocutória n° 874/SPA/SEMA</w:t>
      </w:r>
      <w:r w:rsidR="00C805F0">
        <w:rPr>
          <w:rFonts w:asciiTheme="minorHAnsi" w:hAnsiTheme="minorHAnsi" w:cstheme="minorHAnsi"/>
          <w:sz w:val="22"/>
          <w:szCs w:val="22"/>
        </w:rPr>
        <w:t>/2012, de 08/10/2012, (fl. 37-</w:t>
      </w:r>
      <w:bookmarkStart w:id="0" w:name="_GoBack"/>
      <w:bookmarkEnd w:id="0"/>
      <w:r w:rsidR="0047024D" w:rsidRPr="0047024D">
        <w:rPr>
          <w:rFonts w:asciiTheme="minorHAnsi" w:hAnsiTheme="minorHAnsi" w:cstheme="minorHAnsi"/>
          <w:sz w:val="22"/>
          <w:szCs w:val="22"/>
        </w:rPr>
        <w:t xml:space="preserve">Versus) até o Despacho, de 08/07/2016, (fl. 48), </w:t>
      </w:r>
      <w:r w:rsidR="0047024D" w:rsidRPr="0047024D">
        <w:rPr>
          <w:rFonts w:asciiTheme="minorHAnsi" w:hAnsiTheme="minorHAnsi" w:cstheme="minorHAnsi"/>
          <w:color w:val="000000"/>
          <w:sz w:val="22"/>
          <w:szCs w:val="22"/>
        </w:rPr>
        <w:t>ficando o processo paralisado por mais de 3 (três) anos, cancelando o Auto de Infração n°</w:t>
      </w:r>
      <w:r w:rsidR="0047024D" w:rsidRPr="0047024D">
        <w:rPr>
          <w:rFonts w:asciiTheme="minorHAnsi" w:hAnsiTheme="minorHAnsi" w:cstheme="minorHAnsi"/>
          <w:sz w:val="22"/>
          <w:szCs w:val="22"/>
        </w:rPr>
        <w:t xml:space="preserve"> 115140, de 14/10/2008</w:t>
      </w:r>
      <w:r w:rsidR="0047024D" w:rsidRPr="0047024D">
        <w:rPr>
          <w:rFonts w:asciiTheme="minorHAnsi" w:hAnsiTheme="minorHAnsi" w:cstheme="minorHAnsi"/>
          <w:color w:val="000000"/>
          <w:sz w:val="22"/>
          <w:szCs w:val="22"/>
        </w:rPr>
        <w:t>, e, consequentemente o arquivamento do processo.</w:t>
      </w:r>
    </w:p>
    <w:p w:rsidR="00CE1E56" w:rsidRPr="0047024D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47024D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7024D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47024D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47024D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47024D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7024D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47024D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47024D">
        <w:rPr>
          <w:rFonts w:asciiTheme="minorHAnsi" w:hAnsiTheme="minorHAnsi" w:cstheme="minorHAnsi"/>
          <w:sz w:val="22"/>
          <w:szCs w:val="22"/>
        </w:rPr>
        <w:t>janeiro</w:t>
      </w:r>
      <w:r w:rsidR="00D4121E" w:rsidRPr="0047024D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47024D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47024D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47024D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47024D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47024D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125382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12538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5BF4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A23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05F0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D93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2D13-8F03-4CB9-ABD8-62B19C1C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2022-02-09T20:41:00Z</dcterms:created>
  <dcterms:modified xsi:type="dcterms:W3CDTF">2022-02-17T15:24:00Z</dcterms:modified>
</cp:coreProperties>
</file>